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7F" w:rsidRDefault="00A5627F" w:rsidP="0072290F">
      <w:pPr>
        <w:jc w:val="both"/>
      </w:pPr>
      <w:r>
        <w:t xml:space="preserve">            На основу чл. 123 ст.6  Закона о социјалној заштити  ( „ Службени гласник РС, бр. 24/11),  чл. 32 Закона о локалној самоуправи ( „ Службени гласник  РС“, бр. 129/07 и 83/14 – др. Закон и 47/18)  чл.14 ст.1 ал. 4 и чл. 20 ст 1. Тач.5 и 6 Одлуке о оснивњу јавне установе – Центар за социјални рад у Врању ( Службени гласник града Врања бр. 21/11) и чл. 32 ст 1. Тач.13 Статута града Врања  (Службени гласник града Врања бр. 3/17  - пречишћен текст, 8/17 и 27/17), Скупштина града Врања на седници одржаној дана 26.12.2018.одине, донела је</w:t>
      </w:r>
    </w:p>
    <w:p w:rsidR="00A5627F" w:rsidRDefault="00A5627F" w:rsidP="007D5EBE">
      <w:pPr>
        <w:jc w:val="center"/>
      </w:pPr>
    </w:p>
    <w:p w:rsidR="00A5627F" w:rsidRPr="007D5EBE" w:rsidRDefault="00A5627F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A5627F" w:rsidRDefault="00A5627F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A5627F" w:rsidRPr="0078463A" w:rsidRDefault="00A5627F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ЈАВНЕ УСТАНОВЕ „ ЦЕНТАР ЗА СОЦИЈАЛНИ РАД“ У ВРАЊУ ЗА 2019.ГОДИНУ</w:t>
      </w:r>
    </w:p>
    <w:p w:rsidR="00A5627F" w:rsidRPr="007D5EBE" w:rsidRDefault="00A5627F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A5627F" w:rsidRDefault="00A5627F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„ Центар за социјални рад у Врању за 2019. годину.</w:t>
      </w:r>
    </w:p>
    <w:p w:rsidR="00A5627F" w:rsidRDefault="00A5627F" w:rsidP="007D5EBE"/>
    <w:p w:rsidR="00A5627F" w:rsidRPr="007D5EBE" w:rsidRDefault="00A5627F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A5627F" w:rsidRDefault="00A5627F" w:rsidP="007D5EBE"/>
    <w:p w:rsidR="00A5627F" w:rsidRDefault="00A5627F" w:rsidP="007D5EBE">
      <w:r>
        <w:t xml:space="preserve">                Решење објавити у Службеном гласнику града Врања.</w:t>
      </w:r>
    </w:p>
    <w:p w:rsidR="00A5627F" w:rsidRDefault="00A5627F" w:rsidP="007D5EBE"/>
    <w:p w:rsidR="00A5627F" w:rsidRDefault="00A5627F" w:rsidP="002765AC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A5627F" w:rsidRDefault="00A5627F" w:rsidP="002765AC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A5627F" w:rsidRDefault="00A5627F" w:rsidP="002765AC">
      <w:pPr>
        <w:rPr>
          <w:b/>
        </w:rPr>
      </w:pPr>
    </w:p>
    <w:p w:rsidR="00A5627F" w:rsidRDefault="00A5627F" w:rsidP="002765AC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A5627F" w:rsidRDefault="00A5627F" w:rsidP="002765AC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A5627F" w:rsidRDefault="00A5627F" w:rsidP="002765AC">
      <w:pPr>
        <w:tabs>
          <w:tab w:val="left" w:pos="5430"/>
        </w:tabs>
        <w:rPr>
          <w:b/>
        </w:rPr>
      </w:pPr>
    </w:p>
    <w:p w:rsidR="00A5627F" w:rsidRDefault="00A5627F" w:rsidP="002765AC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A5627F" w:rsidRDefault="00A5627F" w:rsidP="002765AC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A5627F" w:rsidRPr="007D5EBE" w:rsidRDefault="00A5627F" w:rsidP="007D5EBE">
      <w:pPr>
        <w:tabs>
          <w:tab w:val="left" w:pos="5430"/>
        </w:tabs>
        <w:rPr>
          <w:b/>
        </w:rPr>
      </w:pPr>
    </w:p>
    <w:p w:rsidR="00A5627F" w:rsidRPr="007D5EBE" w:rsidRDefault="00A5627F" w:rsidP="007D5EBE">
      <w:pPr>
        <w:rPr>
          <w:b/>
        </w:rPr>
      </w:pPr>
    </w:p>
    <w:sectPr w:rsidR="00A5627F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A503C"/>
    <w:rsid w:val="001C044E"/>
    <w:rsid w:val="002765AC"/>
    <w:rsid w:val="00320FCF"/>
    <w:rsid w:val="004060D1"/>
    <w:rsid w:val="004D121D"/>
    <w:rsid w:val="005647F9"/>
    <w:rsid w:val="006677FE"/>
    <w:rsid w:val="006D3C64"/>
    <w:rsid w:val="00714DE0"/>
    <w:rsid w:val="0072290F"/>
    <w:rsid w:val="007322B5"/>
    <w:rsid w:val="0073592F"/>
    <w:rsid w:val="0078463A"/>
    <w:rsid w:val="007D5EBE"/>
    <w:rsid w:val="00871937"/>
    <w:rsid w:val="008E5653"/>
    <w:rsid w:val="009B75AF"/>
    <w:rsid w:val="00A10964"/>
    <w:rsid w:val="00A5627F"/>
    <w:rsid w:val="00BF3AB7"/>
    <w:rsid w:val="00C22DC5"/>
    <w:rsid w:val="00C87B54"/>
    <w:rsid w:val="00EE5E93"/>
    <w:rsid w:val="00FB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205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10</cp:revision>
  <cp:lastPrinted>2018-12-27T10:37:00Z</cp:lastPrinted>
  <dcterms:created xsi:type="dcterms:W3CDTF">2017-12-21T13:58:00Z</dcterms:created>
  <dcterms:modified xsi:type="dcterms:W3CDTF">2018-12-27T10:38:00Z</dcterms:modified>
</cp:coreProperties>
</file>